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EB" w:rsidRDefault="0028481C">
      <w:pPr>
        <w:pStyle w:val="a3"/>
        <w:ind w:left="500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8841" cy="438721"/>
            <wp:effectExtent l="0" t="0" r="0" b="0"/>
            <wp:docPr id="1" name="image1.jpeg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6EB" w:rsidRDefault="0028481C">
      <w:pPr>
        <w:spacing w:line="218" w:lineRule="exact"/>
        <w:ind w:left="2163" w:right="1978"/>
        <w:jc w:val="center"/>
        <w:rPr>
          <w:rFonts w:ascii="Monotype Corsiva" w:hAnsi="Monotype Corsiva"/>
          <w:b/>
          <w:i/>
          <w:sz w:val="20"/>
        </w:rPr>
      </w:pPr>
      <w:r>
        <w:rPr>
          <w:rFonts w:ascii="Monotype Corsiva" w:hAnsi="Monotype Corsiva"/>
          <w:b/>
          <w:i/>
          <w:sz w:val="20"/>
        </w:rPr>
        <w:t>Муниципальное казенное общеобразовательное учреждение</w:t>
      </w:r>
    </w:p>
    <w:p w:rsidR="008376EB" w:rsidRDefault="0028481C">
      <w:pPr>
        <w:spacing w:line="245" w:lineRule="exact"/>
        <w:ind w:left="2163" w:right="1978"/>
        <w:jc w:val="center"/>
        <w:rPr>
          <w:rFonts w:ascii="Monotype Corsiva" w:hAnsi="Monotype Corsiva"/>
          <w:b/>
          <w:i/>
          <w:sz w:val="20"/>
        </w:rPr>
      </w:pPr>
      <w:r>
        <w:rPr>
          <w:rFonts w:ascii="Monotype Corsiva" w:hAnsi="Monotype Corsiva"/>
          <w:b/>
          <w:i/>
        </w:rPr>
        <w:t>«</w:t>
      </w:r>
      <w:r w:rsidR="00442BF3">
        <w:rPr>
          <w:rFonts w:ascii="Monotype Corsiva" w:hAnsi="Monotype Corsiva"/>
          <w:b/>
          <w:i/>
          <w:sz w:val="20"/>
        </w:rPr>
        <w:t>Нижне-Инхеловская основная</w:t>
      </w:r>
      <w:r>
        <w:rPr>
          <w:rFonts w:ascii="Monotype Corsiva" w:hAnsi="Monotype Corsiva"/>
          <w:b/>
          <w:i/>
          <w:sz w:val="20"/>
        </w:rPr>
        <w:t xml:space="preserve">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8376EB">
        <w:trPr>
          <w:trHeight w:val="220"/>
        </w:trPr>
        <w:tc>
          <w:tcPr>
            <w:tcW w:w="9465" w:type="dxa"/>
          </w:tcPr>
          <w:p w:rsidR="008376EB" w:rsidRDefault="0028481C" w:rsidP="00442BF3">
            <w:pPr>
              <w:pStyle w:val="TableParagraph"/>
              <w:tabs>
                <w:tab w:val="left" w:pos="3686"/>
                <w:tab w:val="left" w:pos="5350"/>
              </w:tabs>
              <w:spacing w:before="1" w:line="199" w:lineRule="exact"/>
              <w:ind w:left="98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E-mail: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 w:rsidR="00442BF3">
              <w:rPr>
                <w:rFonts w:ascii="Arial" w:hAnsi="Arial" w:cs="Arial"/>
                <w:color w:val="333333"/>
                <w:sz w:val="15"/>
                <w:szCs w:val="15"/>
              </w:rPr>
              <w:t>inkhelovskayaoosh@mail.ru</w:t>
            </w:r>
            <w:r>
              <w:rPr>
                <w:rFonts w:ascii="Calibri" w:hAnsi="Calibri"/>
                <w:sz w:val="18"/>
              </w:rPr>
              <w:tab/>
              <w:t>тел.</w:t>
            </w:r>
            <w:r w:rsidR="00442BF3">
              <w:rPr>
                <w:rFonts w:ascii="Calibri" w:hAnsi="Calibri"/>
                <w:sz w:val="18"/>
              </w:rPr>
              <w:t>89648888665</w:t>
            </w:r>
            <w:r w:rsidR="00442BF3">
              <w:rPr>
                <w:rFonts w:ascii="Calibri" w:hAnsi="Calibri"/>
                <w:sz w:val="18"/>
              </w:rPr>
              <w:tab/>
              <w:t>368973</w:t>
            </w:r>
            <w:r>
              <w:rPr>
                <w:rFonts w:ascii="Calibri" w:hAnsi="Calibri"/>
                <w:sz w:val="18"/>
              </w:rPr>
              <w:t xml:space="preserve">. с. </w:t>
            </w:r>
            <w:r w:rsidR="00442BF3">
              <w:rPr>
                <w:rFonts w:ascii="Calibri" w:hAnsi="Calibri"/>
                <w:sz w:val="18"/>
              </w:rPr>
              <w:t>Н-Инхело</w:t>
            </w:r>
            <w:r>
              <w:rPr>
                <w:rFonts w:ascii="Calibri" w:hAnsi="Calibri"/>
                <w:sz w:val="18"/>
              </w:rPr>
              <w:t xml:space="preserve"> Ботлихского района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РД</w:t>
            </w:r>
          </w:p>
        </w:tc>
      </w:tr>
      <w:tr w:rsidR="008376EB">
        <w:trPr>
          <w:trHeight w:val="220"/>
        </w:trPr>
        <w:tc>
          <w:tcPr>
            <w:tcW w:w="9465" w:type="dxa"/>
          </w:tcPr>
          <w:p w:rsidR="008376EB" w:rsidRDefault="00442BF3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ОГРН-1030500682882,</w:t>
            </w:r>
            <w:r>
              <w:rPr>
                <w:rFonts w:ascii="Calibri" w:hAnsi="Calibri"/>
                <w:sz w:val="18"/>
              </w:rPr>
              <w:tab/>
              <w:t>ИНН-0506005892</w:t>
            </w:r>
            <w:r w:rsidR="0028481C">
              <w:rPr>
                <w:rFonts w:ascii="Calibri" w:hAnsi="Calibri"/>
                <w:sz w:val="18"/>
              </w:rPr>
              <w:t>,</w:t>
            </w:r>
            <w:r w:rsidR="0028481C">
              <w:rPr>
                <w:rFonts w:ascii="Calibri" w:hAnsi="Calibri"/>
                <w:sz w:val="18"/>
              </w:rPr>
              <w:tab/>
              <w:t>КПП-050601001</w:t>
            </w:r>
          </w:p>
        </w:tc>
      </w:tr>
    </w:tbl>
    <w:p w:rsidR="008376EB" w:rsidRDefault="0028481C">
      <w:pPr>
        <w:pStyle w:val="Heading1"/>
        <w:spacing w:line="319" w:lineRule="exact"/>
      </w:pPr>
      <w:r>
        <w:t xml:space="preserve">Приказ № </w:t>
      </w:r>
      <w:r w:rsidR="009D586E">
        <w:t>3</w:t>
      </w:r>
      <w:r w:rsidR="00654F25">
        <w:t>4</w:t>
      </w:r>
    </w:p>
    <w:p w:rsidR="008376EB" w:rsidRDefault="0028481C">
      <w:pPr>
        <w:ind w:left="2166" w:right="1978"/>
        <w:jc w:val="center"/>
        <w:rPr>
          <w:b/>
          <w:sz w:val="28"/>
        </w:rPr>
      </w:pPr>
      <w:r>
        <w:rPr>
          <w:b/>
          <w:sz w:val="28"/>
        </w:rPr>
        <w:t>от 28 августа 2020 по МКОУ «</w:t>
      </w:r>
      <w:r w:rsidR="00DA25C3">
        <w:rPr>
          <w:b/>
          <w:sz w:val="28"/>
        </w:rPr>
        <w:t>Н-Инхеловская ООШ</w:t>
      </w:r>
      <w:r>
        <w:rPr>
          <w:b/>
          <w:sz w:val="28"/>
        </w:rPr>
        <w:t>»</w:t>
      </w:r>
    </w:p>
    <w:p w:rsidR="008376EB" w:rsidRDefault="008376EB">
      <w:pPr>
        <w:pStyle w:val="a3"/>
        <w:spacing w:before="10"/>
        <w:rPr>
          <w:b/>
          <w:sz w:val="27"/>
        </w:rPr>
      </w:pPr>
    </w:p>
    <w:p w:rsidR="008376EB" w:rsidRDefault="0028481C">
      <w:pPr>
        <w:spacing w:line="242" w:lineRule="auto"/>
        <w:ind w:left="4010" w:right="551" w:hanging="2555"/>
        <w:rPr>
          <w:b/>
          <w:sz w:val="28"/>
        </w:rPr>
      </w:pPr>
      <w:r>
        <w:rPr>
          <w:b/>
          <w:sz w:val="28"/>
        </w:rPr>
        <w:t>«Об организации питьевого режима в МКОУ «</w:t>
      </w:r>
      <w:r w:rsidR="00DA25C3">
        <w:rPr>
          <w:b/>
          <w:sz w:val="28"/>
        </w:rPr>
        <w:t>Н-Инхеловская ООШ</w:t>
      </w:r>
      <w:r>
        <w:rPr>
          <w:b/>
          <w:sz w:val="28"/>
        </w:rPr>
        <w:t>» в 2020-2021 учебном году»</w:t>
      </w:r>
    </w:p>
    <w:p w:rsidR="008376EB" w:rsidRDefault="008376EB">
      <w:pPr>
        <w:pStyle w:val="a3"/>
        <w:spacing w:before="11"/>
        <w:rPr>
          <w:b/>
          <w:sz w:val="27"/>
        </w:rPr>
      </w:pPr>
    </w:p>
    <w:p w:rsidR="008376EB" w:rsidRDefault="0028481C">
      <w:pPr>
        <w:pStyle w:val="a3"/>
        <w:ind w:left="213" w:right="136" w:firstLine="1132"/>
      </w:pPr>
      <w:r>
        <w:t>В соответствии с пунктом 2.1 санитарно-эпидемиологическим правил СП 3.1/2.4.3598- 20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повой коронавирусной инфекции (COVID-19), утвержденные постановлением Главного государственного санитарного врача Российской</w:t>
      </w:r>
    </w:p>
    <w:p w:rsidR="008376EB" w:rsidRDefault="0028481C">
      <w:pPr>
        <w:pStyle w:val="a3"/>
        <w:ind w:left="213" w:right="195"/>
      </w:pPr>
      <w:r>
        <w:t>Федерации от 30.06.2020 № 16, на основании Постановления Главного государственного санитарного врача Российской Федерации от 13.07.2020 № 20 "О мероприятиях по профилактике гриппа и острых респираторных вирусных инфекций, в том числе новой коронавирусной</w:t>
      </w:r>
    </w:p>
    <w:p w:rsidR="008376EB" w:rsidRDefault="0028481C">
      <w:pPr>
        <w:pStyle w:val="a3"/>
        <w:ind w:left="213" w:right="136"/>
      </w:pPr>
      <w:r>
        <w:t>инфекции (COVID-19) в эпидемическом сезоне 2020-2021 годов</w:t>
      </w:r>
      <w:r>
        <w:rPr>
          <w:rFonts w:ascii="Constantia" w:hAnsi="Constantia"/>
          <w:sz w:val="16"/>
        </w:rPr>
        <w:t xml:space="preserve">", </w:t>
      </w:r>
      <w:r>
        <w:t>в связи с отсутствием соответствия с санитарно-эпидемиологическими требованиями к организации питания обучающихся общеобразовательных учреждений, СанПиН 2.4.5.2409-08, утвержденными Постановлением Главного государственного санитарного врача РФ от 23.07.2008г №45, раздел 10</w:t>
      </w:r>
    </w:p>
    <w:p w:rsidR="008376EB" w:rsidRDefault="008376EB">
      <w:pPr>
        <w:pStyle w:val="a3"/>
        <w:spacing w:before="6"/>
        <w:rPr>
          <w:sz w:val="21"/>
        </w:rPr>
      </w:pPr>
    </w:p>
    <w:p w:rsidR="008376EB" w:rsidRDefault="0028481C">
      <w:pPr>
        <w:pStyle w:val="a4"/>
      </w:pPr>
      <w:r>
        <w:t>Приказываю:</w:t>
      </w:r>
    </w:p>
    <w:p w:rsidR="008376EB" w:rsidRPr="009D416C" w:rsidRDefault="0028481C" w:rsidP="009D416C">
      <w:pPr>
        <w:pStyle w:val="a5"/>
        <w:numPr>
          <w:ilvl w:val="0"/>
          <w:numId w:val="2"/>
        </w:numPr>
        <w:spacing w:before="233"/>
        <w:rPr>
          <w:sz w:val="26"/>
        </w:rPr>
      </w:pPr>
      <w:r w:rsidRPr="009D416C">
        <w:rPr>
          <w:sz w:val="26"/>
        </w:rPr>
        <w:t>Организовать питьевой режим в школе в следующей форме:</w:t>
      </w:r>
    </w:p>
    <w:p w:rsidR="009D416C" w:rsidRDefault="009D416C" w:rsidP="009D416C">
      <w:pPr>
        <w:pStyle w:val="a5"/>
        <w:spacing w:before="233"/>
        <w:ind w:left="573"/>
        <w:rPr>
          <w:sz w:val="26"/>
        </w:rPr>
      </w:pPr>
      <w:r>
        <w:rPr>
          <w:sz w:val="26"/>
        </w:rPr>
        <w:t xml:space="preserve">-вода бутилированная, каждый учащийся должен  иметь </w:t>
      </w:r>
      <w:r w:rsidR="00B665E2">
        <w:rPr>
          <w:sz w:val="26"/>
        </w:rPr>
        <w:t>с собой</w:t>
      </w:r>
    </w:p>
    <w:p w:rsidR="00B665E2" w:rsidRDefault="00B665E2" w:rsidP="009D416C">
      <w:pPr>
        <w:pStyle w:val="a5"/>
        <w:spacing w:before="233"/>
        <w:ind w:left="573"/>
        <w:rPr>
          <w:sz w:val="26"/>
        </w:rPr>
      </w:pPr>
      <w:r>
        <w:rPr>
          <w:sz w:val="26"/>
        </w:rPr>
        <w:t>2.</w:t>
      </w:r>
      <w:r w:rsidR="00B951ED">
        <w:rPr>
          <w:sz w:val="26"/>
        </w:rPr>
        <w:t>Классным руководителям ;</w:t>
      </w:r>
    </w:p>
    <w:p w:rsidR="00B951ED" w:rsidRDefault="00B951ED" w:rsidP="009D416C">
      <w:pPr>
        <w:pStyle w:val="a5"/>
        <w:spacing w:before="233"/>
        <w:ind w:left="573"/>
        <w:rPr>
          <w:sz w:val="26"/>
        </w:rPr>
      </w:pPr>
      <w:r>
        <w:rPr>
          <w:sz w:val="26"/>
        </w:rPr>
        <w:t xml:space="preserve">2.1.Контролировать наличие бутилированной  воды у учащихся  с собой </w:t>
      </w:r>
    </w:p>
    <w:p w:rsidR="00B951ED" w:rsidRDefault="00B951ED" w:rsidP="009D416C">
      <w:pPr>
        <w:pStyle w:val="a5"/>
        <w:spacing w:before="233"/>
        <w:ind w:left="573"/>
        <w:rPr>
          <w:sz w:val="26"/>
        </w:rPr>
      </w:pPr>
      <w:r>
        <w:rPr>
          <w:sz w:val="26"/>
        </w:rPr>
        <w:t>3.Крнтроль за исполнением настоящего приказа возложить на зам.директора по УВР Магомедова Ш.П.</w:t>
      </w:r>
    </w:p>
    <w:p w:rsidR="00B951ED" w:rsidRDefault="00B951ED" w:rsidP="00B951ED">
      <w:pPr>
        <w:pStyle w:val="a5"/>
        <w:spacing w:before="233"/>
        <w:ind w:left="573"/>
        <w:jc w:val="center"/>
        <w:rPr>
          <w:sz w:val="26"/>
        </w:rPr>
      </w:pPr>
    </w:p>
    <w:p w:rsidR="00B951ED" w:rsidRDefault="00B951ED" w:rsidP="00B951ED">
      <w:pPr>
        <w:pStyle w:val="a5"/>
        <w:spacing w:before="233"/>
        <w:ind w:left="573"/>
        <w:jc w:val="center"/>
        <w:rPr>
          <w:sz w:val="26"/>
        </w:rPr>
      </w:pPr>
      <w:r>
        <w:rPr>
          <w:sz w:val="26"/>
        </w:rPr>
        <w:t>Директор  школы   _________Х.М.Магомедов</w:t>
      </w:r>
    </w:p>
    <w:p w:rsidR="00B951ED" w:rsidRDefault="00B951ED" w:rsidP="009D416C">
      <w:pPr>
        <w:pStyle w:val="a5"/>
        <w:spacing w:before="233"/>
        <w:ind w:left="573"/>
        <w:rPr>
          <w:sz w:val="26"/>
        </w:rPr>
      </w:pPr>
    </w:p>
    <w:p w:rsidR="008376EB" w:rsidRPr="00B951ED" w:rsidRDefault="00B951ED" w:rsidP="00B951ED">
      <w:pPr>
        <w:pStyle w:val="a5"/>
        <w:spacing w:before="233"/>
        <w:ind w:left="573"/>
        <w:rPr>
          <w:sz w:val="26"/>
        </w:rPr>
        <w:sectPr w:rsidR="008376EB" w:rsidRPr="00B951ED">
          <w:type w:val="continuous"/>
          <w:pgSz w:w="11910" w:h="16840"/>
          <w:pgMar w:top="1400" w:right="540" w:bottom="280" w:left="920" w:header="720" w:footer="720" w:gutter="0"/>
          <w:cols w:space="720"/>
        </w:sectPr>
      </w:pPr>
      <w:r>
        <w:rPr>
          <w:sz w:val="26"/>
        </w:rPr>
        <w:t xml:space="preserve">С приказом ознакомлены:  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693"/>
        <w:gridCol w:w="3262"/>
      </w:tblGrid>
      <w:tr w:rsidR="008376EB">
        <w:trPr>
          <w:trHeight w:val="414"/>
        </w:trPr>
        <w:tc>
          <w:tcPr>
            <w:tcW w:w="2235" w:type="dxa"/>
            <w:tcBorders>
              <w:left w:val="single" w:sz="6" w:space="0" w:color="000000"/>
            </w:tcBorders>
          </w:tcPr>
          <w:p w:rsidR="008376EB" w:rsidRDefault="0028481C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28 августа 2020 г</w:t>
            </w:r>
          </w:p>
        </w:tc>
        <w:tc>
          <w:tcPr>
            <w:tcW w:w="2693" w:type="dxa"/>
          </w:tcPr>
          <w:p w:rsidR="008376EB" w:rsidRDefault="008376EB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376EB" w:rsidRPr="008B6634" w:rsidRDefault="00B951ED" w:rsidP="00B951ED">
            <w:pPr>
              <w:pStyle w:val="TableParagraph"/>
              <w:spacing w:before="63"/>
              <w:rPr>
                <w:sz w:val="24"/>
              </w:rPr>
            </w:pPr>
            <w:r w:rsidRPr="008B6634">
              <w:rPr>
                <w:sz w:val="24"/>
              </w:rPr>
              <w:t>Ш.П.Магомедов</w:t>
            </w:r>
          </w:p>
        </w:tc>
      </w:tr>
      <w:tr w:rsidR="008376EB">
        <w:trPr>
          <w:trHeight w:val="415"/>
        </w:trPr>
        <w:tc>
          <w:tcPr>
            <w:tcW w:w="2235" w:type="dxa"/>
            <w:tcBorders>
              <w:left w:val="single" w:sz="6" w:space="0" w:color="000000"/>
            </w:tcBorders>
          </w:tcPr>
          <w:p w:rsidR="008376EB" w:rsidRDefault="0028481C"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8376EB" w:rsidRDefault="008376EB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376EB" w:rsidRPr="008B6634" w:rsidRDefault="00B951ED" w:rsidP="00B951ED">
            <w:pPr>
              <w:pStyle w:val="TableParagraph"/>
              <w:spacing w:before="63"/>
              <w:rPr>
                <w:sz w:val="24"/>
              </w:rPr>
            </w:pPr>
            <w:r w:rsidRPr="008B6634">
              <w:rPr>
                <w:sz w:val="24"/>
              </w:rPr>
              <w:t>К.Б.Гаджикадиев</w:t>
            </w:r>
          </w:p>
        </w:tc>
      </w:tr>
      <w:tr w:rsidR="008376EB">
        <w:trPr>
          <w:trHeight w:val="412"/>
        </w:trPr>
        <w:tc>
          <w:tcPr>
            <w:tcW w:w="2235" w:type="dxa"/>
            <w:tcBorders>
              <w:left w:val="single" w:sz="6" w:space="0" w:color="000000"/>
            </w:tcBorders>
          </w:tcPr>
          <w:p w:rsidR="008376EB" w:rsidRDefault="0028481C"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8376EB" w:rsidRDefault="008376EB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376EB" w:rsidRPr="008B6634" w:rsidRDefault="00B951ED" w:rsidP="00B951ED">
            <w:pPr>
              <w:pStyle w:val="TableParagraph"/>
              <w:spacing w:before="63"/>
              <w:rPr>
                <w:sz w:val="24"/>
              </w:rPr>
            </w:pPr>
            <w:r w:rsidRPr="008B6634">
              <w:rPr>
                <w:sz w:val="24"/>
              </w:rPr>
              <w:t xml:space="preserve">У.М.Хабибов </w:t>
            </w:r>
          </w:p>
        </w:tc>
      </w:tr>
      <w:tr w:rsidR="008376EB">
        <w:trPr>
          <w:trHeight w:val="414"/>
        </w:trPr>
        <w:tc>
          <w:tcPr>
            <w:tcW w:w="2235" w:type="dxa"/>
            <w:tcBorders>
              <w:left w:val="single" w:sz="6" w:space="0" w:color="000000"/>
            </w:tcBorders>
          </w:tcPr>
          <w:p w:rsidR="008376EB" w:rsidRDefault="0028481C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8376EB" w:rsidRDefault="008376EB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376EB" w:rsidRPr="008B6634" w:rsidRDefault="00B951ED" w:rsidP="00B951ED">
            <w:pPr>
              <w:pStyle w:val="TableParagraph"/>
              <w:spacing w:before="63"/>
              <w:rPr>
                <w:sz w:val="24"/>
              </w:rPr>
            </w:pPr>
            <w:r w:rsidRPr="008B6634">
              <w:rPr>
                <w:sz w:val="24"/>
              </w:rPr>
              <w:t xml:space="preserve">А.А.Магомаев </w:t>
            </w:r>
          </w:p>
        </w:tc>
      </w:tr>
      <w:tr w:rsidR="008376EB">
        <w:trPr>
          <w:trHeight w:val="414"/>
        </w:trPr>
        <w:tc>
          <w:tcPr>
            <w:tcW w:w="2235" w:type="dxa"/>
            <w:tcBorders>
              <w:left w:val="single" w:sz="6" w:space="0" w:color="000000"/>
            </w:tcBorders>
          </w:tcPr>
          <w:p w:rsidR="008376EB" w:rsidRDefault="0028481C"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8376EB" w:rsidRDefault="008376EB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376EB" w:rsidRPr="008B6634" w:rsidRDefault="00B951ED" w:rsidP="00B951ED">
            <w:pPr>
              <w:pStyle w:val="TableParagraph"/>
              <w:spacing w:before="63"/>
              <w:rPr>
                <w:sz w:val="24"/>
              </w:rPr>
            </w:pPr>
            <w:r w:rsidRPr="008B6634">
              <w:rPr>
                <w:sz w:val="24"/>
              </w:rPr>
              <w:t xml:space="preserve">М.Г.Пахрудинов </w:t>
            </w:r>
          </w:p>
        </w:tc>
      </w:tr>
      <w:tr w:rsidR="008376EB">
        <w:trPr>
          <w:trHeight w:val="412"/>
        </w:trPr>
        <w:tc>
          <w:tcPr>
            <w:tcW w:w="2235" w:type="dxa"/>
            <w:tcBorders>
              <w:left w:val="single" w:sz="6" w:space="0" w:color="000000"/>
            </w:tcBorders>
          </w:tcPr>
          <w:p w:rsidR="008376EB" w:rsidRDefault="0028481C"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8376EB" w:rsidRDefault="008376EB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376EB" w:rsidRPr="008B6634" w:rsidRDefault="00B951ED" w:rsidP="00B951ED">
            <w:pPr>
              <w:pStyle w:val="TableParagraph"/>
              <w:spacing w:before="63"/>
              <w:rPr>
                <w:sz w:val="24"/>
              </w:rPr>
            </w:pPr>
            <w:r w:rsidRPr="008B6634">
              <w:rPr>
                <w:sz w:val="24"/>
              </w:rPr>
              <w:t>Р.А.</w:t>
            </w:r>
            <w:r w:rsidR="008B6634" w:rsidRPr="008B6634">
              <w:rPr>
                <w:sz w:val="24"/>
              </w:rPr>
              <w:t xml:space="preserve">Исмаилгаджиева </w:t>
            </w:r>
          </w:p>
        </w:tc>
      </w:tr>
      <w:tr w:rsidR="008376EB">
        <w:trPr>
          <w:trHeight w:val="414"/>
        </w:trPr>
        <w:tc>
          <w:tcPr>
            <w:tcW w:w="2235" w:type="dxa"/>
            <w:tcBorders>
              <w:left w:val="single" w:sz="6" w:space="0" w:color="000000"/>
            </w:tcBorders>
          </w:tcPr>
          <w:p w:rsidR="008376EB" w:rsidRDefault="0028481C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8376EB" w:rsidRDefault="008376EB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376EB" w:rsidRPr="008B6634" w:rsidRDefault="008B6634" w:rsidP="00B951ED">
            <w:pPr>
              <w:pStyle w:val="TableParagraph"/>
              <w:spacing w:before="63"/>
              <w:rPr>
                <w:sz w:val="24"/>
              </w:rPr>
            </w:pPr>
            <w:r w:rsidRPr="008B6634">
              <w:rPr>
                <w:sz w:val="24"/>
              </w:rPr>
              <w:t xml:space="preserve">С.Ш.Латипова </w:t>
            </w:r>
          </w:p>
        </w:tc>
      </w:tr>
      <w:tr w:rsidR="008376EB">
        <w:trPr>
          <w:trHeight w:val="414"/>
        </w:trPr>
        <w:tc>
          <w:tcPr>
            <w:tcW w:w="2235" w:type="dxa"/>
            <w:tcBorders>
              <w:left w:val="single" w:sz="6" w:space="0" w:color="000000"/>
            </w:tcBorders>
          </w:tcPr>
          <w:p w:rsidR="008376EB" w:rsidRDefault="0028481C"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8376EB" w:rsidRDefault="008376EB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376EB" w:rsidRPr="008B6634" w:rsidRDefault="008B6634" w:rsidP="00B951ED">
            <w:pPr>
              <w:pStyle w:val="TableParagraph"/>
              <w:spacing w:before="63"/>
              <w:rPr>
                <w:sz w:val="24"/>
              </w:rPr>
            </w:pPr>
            <w:r w:rsidRPr="008B6634">
              <w:rPr>
                <w:sz w:val="24"/>
              </w:rPr>
              <w:t xml:space="preserve">С.З.Хайбулаева </w:t>
            </w:r>
          </w:p>
        </w:tc>
      </w:tr>
      <w:tr w:rsidR="008376EB">
        <w:trPr>
          <w:trHeight w:val="412"/>
        </w:trPr>
        <w:tc>
          <w:tcPr>
            <w:tcW w:w="2235" w:type="dxa"/>
            <w:tcBorders>
              <w:left w:val="single" w:sz="6" w:space="0" w:color="000000"/>
            </w:tcBorders>
          </w:tcPr>
          <w:p w:rsidR="008376EB" w:rsidRDefault="0028481C"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8376EB" w:rsidRDefault="008376EB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376EB" w:rsidRPr="00090B2F" w:rsidRDefault="00090B2F" w:rsidP="00B951ED">
            <w:pPr>
              <w:pStyle w:val="TableParagraph"/>
              <w:spacing w:before="63"/>
              <w:rPr>
                <w:sz w:val="24"/>
              </w:rPr>
            </w:pPr>
            <w:r w:rsidRPr="00090B2F">
              <w:rPr>
                <w:sz w:val="24"/>
              </w:rPr>
              <w:t xml:space="preserve">Б.А.Латипова </w:t>
            </w:r>
          </w:p>
        </w:tc>
      </w:tr>
      <w:tr w:rsidR="008376EB">
        <w:trPr>
          <w:trHeight w:val="415"/>
        </w:trPr>
        <w:tc>
          <w:tcPr>
            <w:tcW w:w="2235" w:type="dxa"/>
            <w:tcBorders>
              <w:left w:val="single" w:sz="6" w:space="0" w:color="000000"/>
            </w:tcBorders>
          </w:tcPr>
          <w:p w:rsidR="008376EB" w:rsidRDefault="0028481C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8376EB" w:rsidRDefault="008376EB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376EB" w:rsidRPr="00090B2F" w:rsidRDefault="00090B2F" w:rsidP="00B951ED">
            <w:pPr>
              <w:pStyle w:val="TableParagraph"/>
              <w:spacing w:before="63"/>
              <w:rPr>
                <w:sz w:val="24"/>
              </w:rPr>
            </w:pPr>
            <w:r w:rsidRPr="00090B2F">
              <w:rPr>
                <w:sz w:val="24"/>
              </w:rPr>
              <w:t xml:space="preserve">Р.М.Сагитова </w:t>
            </w:r>
          </w:p>
        </w:tc>
      </w:tr>
      <w:tr w:rsidR="00090B2F">
        <w:trPr>
          <w:trHeight w:val="415"/>
        </w:trPr>
        <w:tc>
          <w:tcPr>
            <w:tcW w:w="2235" w:type="dxa"/>
            <w:tcBorders>
              <w:left w:val="single" w:sz="6" w:space="0" w:color="000000"/>
            </w:tcBorders>
          </w:tcPr>
          <w:p w:rsidR="00090B2F" w:rsidRDefault="00090B2F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090B2F" w:rsidRDefault="00090B2F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90B2F" w:rsidRPr="00090B2F" w:rsidRDefault="00090B2F" w:rsidP="00B951ED">
            <w:pPr>
              <w:pStyle w:val="TableParagraph"/>
              <w:spacing w:before="63"/>
              <w:rPr>
                <w:sz w:val="24"/>
              </w:rPr>
            </w:pPr>
            <w:r w:rsidRPr="00090B2F">
              <w:rPr>
                <w:sz w:val="24"/>
              </w:rPr>
              <w:t xml:space="preserve">К.Я.Лабазанова </w:t>
            </w:r>
          </w:p>
        </w:tc>
      </w:tr>
      <w:tr w:rsidR="00090B2F">
        <w:trPr>
          <w:trHeight w:val="415"/>
        </w:trPr>
        <w:tc>
          <w:tcPr>
            <w:tcW w:w="2235" w:type="dxa"/>
            <w:tcBorders>
              <w:left w:val="single" w:sz="6" w:space="0" w:color="000000"/>
            </w:tcBorders>
          </w:tcPr>
          <w:p w:rsidR="00090B2F" w:rsidRDefault="00090B2F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090B2F" w:rsidRDefault="00090B2F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90B2F" w:rsidRPr="00090B2F" w:rsidRDefault="00090B2F" w:rsidP="00B951ED">
            <w:pPr>
              <w:pStyle w:val="TableParagraph"/>
              <w:spacing w:before="63"/>
              <w:rPr>
                <w:sz w:val="24"/>
              </w:rPr>
            </w:pPr>
            <w:r w:rsidRPr="00090B2F">
              <w:rPr>
                <w:sz w:val="24"/>
              </w:rPr>
              <w:t xml:space="preserve">М.Н.Таймазханова </w:t>
            </w:r>
          </w:p>
        </w:tc>
      </w:tr>
      <w:tr w:rsidR="00090B2F">
        <w:trPr>
          <w:trHeight w:val="415"/>
        </w:trPr>
        <w:tc>
          <w:tcPr>
            <w:tcW w:w="2235" w:type="dxa"/>
            <w:tcBorders>
              <w:left w:val="single" w:sz="6" w:space="0" w:color="000000"/>
            </w:tcBorders>
          </w:tcPr>
          <w:p w:rsidR="00090B2F" w:rsidRDefault="00090B2F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090B2F" w:rsidRDefault="00090B2F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90B2F" w:rsidRPr="00090B2F" w:rsidRDefault="00090B2F" w:rsidP="00B951ED">
            <w:pPr>
              <w:pStyle w:val="TableParagraph"/>
              <w:spacing w:before="63"/>
              <w:rPr>
                <w:sz w:val="24"/>
              </w:rPr>
            </w:pPr>
            <w:r w:rsidRPr="00090B2F">
              <w:rPr>
                <w:sz w:val="24"/>
              </w:rPr>
              <w:t>А.С.Хасбулаева</w:t>
            </w:r>
          </w:p>
        </w:tc>
      </w:tr>
      <w:tr w:rsidR="00090B2F">
        <w:trPr>
          <w:trHeight w:val="415"/>
        </w:trPr>
        <w:tc>
          <w:tcPr>
            <w:tcW w:w="2235" w:type="dxa"/>
            <w:tcBorders>
              <w:left w:val="single" w:sz="6" w:space="0" w:color="000000"/>
            </w:tcBorders>
          </w:tcPr>
          <w:p w:rsidR="00090B2F" w:rsidRDefault="00090B2F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090B2F" w:rsidRDefault="00090B2F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90B2F" w:rsidRPr="00090B2F" w:rsidRDefault="00090B2F" w:rsidP="00B951ED">
            <w:pPr>
              <w:pStyle w:val="TableParagraph"/>
              <w:spacing w:before="63"/>
              <w:rPr>
                <w:sz w:val="24"/>
              </w:rPr>
            </w:pPr>
            <w:r w:rsidRPr="00090B2F">
              <w:rPr>
                <w:sz w:val="24"/>
              </w:rPr>
              <w:t xml:space="preserve">З.Г.Гамзатова </w:t>
            </w:r>
          </w:p>
        </w:tc>
      </w:tr>
      <w:tr w:rsidR="00090B2F">
        <w:trPr>
          <w:trHeight w:val="415"/>
        </w:trPr>
        <w:tc>
          <w:tcPr>
            <w:tcW w:w="2235" w:type="dxa"/>
            <w:tcBorders>
              <w:left w:val="single" w:sz="6" w:space="0" w:color="000000"/>
            </w:tcBorders>
          </w:tcPr>
          <w:p w:rsidR="00090B2F" w:rsidRDefault="00090B2F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090B2F" w:rsidRDefault="00090B2F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90B2F" w:rsidRPr="00090B2F" w:rsidRDefault="00090B2F" w:rsidP="00B951ED">
            <w:pPr>
              <w:pStyle w:val="TableParagraph"/>
              <w:spacing w:before="63"/>
              <w:rPr>
                <w:sz w:val="24"/>
              </w:rPr>
            </w:pPr>
            <w:r w:rsidRPr="00090B2F">
              <w:rPr>
                <w:sz w:val="24"/>
              </w:rPr>
              <w:t>З.Г.Магомедбегова</w:t>
            </w:r>
          </w:p>
        </w:tc>
      </w:tr>
      <w:tr w:rsidR="00090B2F">
        <w:trPr>
          <w:trHeight w:val="415"/>
        </w:trPr>
        <w:tc>
          <w:tcPr>
            <w:tcW w:w="2235" w:type="dxa"/>
            <w:tcBorders>
              <w:left w:val="single" w:sz="6" w:space="0" w:color="000000"/>
            </w:tcBorders>
          </w:tcPr>
          <w:p w:rsidR="00090B2F" w:rsidRDefault="00090B2F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28 августа 2020 г</w:t>
            </w:r>
          </w:p>
        </w:tc>
        <w:tc>
          <w:tcPr>
            <w:tcW w:w="2693" w:type="dxa"/>
          </w:tcPr>
          <w:p w:rsidR="00090B2F" w:rsidRDefault="00090B2F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90B2F" w:rsidRPr="00090B2F" w:rsidRDefault="00090B2F" w:rsidP="00B951ED">
            <w:pPr>
              <w:pStyle w:val="TableParagraph"/>
              <w:spacing w:before="63"/>
              <w:rPr>
                <w:sz w:val="24"/>
              </w:rPr>
            </w:pPr>
            <w:r w:rsidRPr="00090B2F">
              <w:rPr>
                <w:sz w:val="24"/>
              </w:rPr>
              <w:t xml:space="preserve">Д.Г.Курбанова </w:t>
            </w:r>
          </w:p>
        </w:tc>
      </w:tr>
    </w:tbl>
    <w:p w:rsidR="0028481C" w:rsidRDefault="0028481C"/>
    <w:sectPr w:rsidR="0028481C" w:rsidSect="008376EB">
      <w:pgSz w:w="11910" w:h="16840"/>
      <w:pgMar w:top="1120" w:right="5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0C6" w:rsidRDefault="00BA60C6" w:rsidP="00B951ED">
      <w:r>
        <w:separator/>
      </w:r>
    </w:p>
  </w:endnote>
  <w:endnote w:type="continuationSeparator" w:id="0">
    <w:p w:rsidR="00BA60C6" w:rsidRDefault="00BA60C6" w:rsidP="00B9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0C6" w:rsidRDefault="00BA60C6" w:rsidP="00B951ED">
      <w:r>
        <w:separator/>
      </w:r>
    </w:p>
  </w:footnote>
  <w:footnote w:type="continuationSeparator" w:id="0">
    <w:p w:rsidR="00BA60C6" w:rsidRDefault="00BA60C6" w:rsidP="00B95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2618"/>
    <w:multiLevelType w:val="hybridMultilevel"/>
    <w:tmpl w:val="FB3E0702"/>
    <w:lvl w:ilvl="0" w:tplc="5DC4BD84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>
    <w:nsid w:val="2B1F05C7"/>
    <w:multiLevelType w:val="multilevel"/>
    <w:tmpl w:val="50F4FBF6"/>
    <w:lvl w:ilvl="0">
      <w:start w:val="2"/>
      <w:numFmt w:val="decimal"/>
      <w:lvlText w:val="%1."/>
      <w:lvlJc w:val="left"/>
      <w:pPr>
        <w:ind w:left="259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3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48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8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6" w:hanging="4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376EB"/>
    <w:rsid w:val="00090B2F"/>
    <w:rsid w:val="0028481C"/>
    <w:rsid w:val="00442BF3"/>
    <w:rsid w:val="005565DA"/>
    <w:rsid w:val="00654F25"/>
    <w:rsid w:val="007A1F99"/>
    <w:rsid w:val="008376EB"/>
    <w:rsid w:val="008B6634"/>
    <w:rsid w:val="009D416C"/>
    <w:rsid w:val="009D586E"/>
    <w:rsid w:val="00B665E2"/>
    <w:rsid w:val="00B951ED"/>
    <w:rsid w:val="00BA60C6"/>
    <w:rsid w:val="00BB51B2"/>
    <w:rsid w:val="00DA25C3"/>
    <w:rsid w:val="00E673BD"/>
    <w:rsid w:val="00F1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6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7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76E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376EB"/>
    <w:pPr>
      <w:ind w:left="2165" w:right="1978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376EB"/>
    <w:pPr>
      <w:ind w:left="2160" w:right="197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376EB"/>
  </w:style>
  <w:style w:type="paragraph" w:customStyle="1" w:styleId="TableParagraph">
    <w:name w:val="Table Paragraph"/>
    <w:basedOn w:val="a"/>
    <w:uiPriority w:val="1"/>
    <w:qFormat/>
    <w:rsid w:val="008376EB"/>
  </w:style>
  <w:style w:type="paragraph" w:styleId="a6">
    <w:name w:val="Balloon Text"/>
    <w:basedOn w:val="a"/>
    <w:link w:val="a7"/>
    <w:uiPriority w:val="99"/>
    <w:semiHidden/>
    <w:unhideWhenUsed/>
    <w:rsid w:val="00442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BF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B951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51E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B951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951E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Инхело СОШ</cp:lastModifiedBy>
  <cp:revision>7</cp:revision>
  <dcterms:created xsi:type="dcterms:W3CDTF">2020-08-29T06:09:00Z</dcterms:created>
  <dcterms:modified xsi:type="dcterms:W3CDTF">2020-08-29T19:27:00Z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2020-08-29T00:00:00Z</vt:filetime>
  </property>
</Properties>
</file>